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D5" w:rsidRPr="00872929" w:rsidRDefault="00E54CD5" w:rsidP="001B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292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</w:t>
      </w:r>
      <w:r w:rsidR="00782743" w:rsidRPr="0087292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rogram realizacji WSDZ</w:t>
      </w:r>
    </w:p>
    <w:p w:rsidR="00E54CD5" w:rsidRPr="00872929" w:rsidRDefault="00E54CD5" w:rsidP="001B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292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 roku szkolnym 202</w:t>
      </w:r>
      <w:r w:rsidR="005B243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</w:t>
      </w:r>
      <w:r w:rsidRPr="0087292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/202</w:t>
      </w:r>
      <w:r w:rsidR="005B243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</w:t>
      </w:r>
    </w:p>
    <w:p w:rsidR="00E54CD5" w:rsidRDefault="00E54CD5" w:rsidP="001B20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4CD5" w:rsidRDefault="00E54CD5" w:rsidP="001B20A8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DZIAŁANIA WSDZ PODEJMOWANE W ROKU SZKOLNYM 202</w:t>
      </w:r>
      <w:r w:rsidR="005B2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5B2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475"/>
        <w:gridCol w:w="3128"/>
      </w:tblGrid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DZIAŁANIA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TERMIN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Przedstawienie działa</w:t>
            </w:r>
            <w:r w:rsidR="006E243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w ramach programu na 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podczas spotkania informacyjnego z Radą Pedagogiczną.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wrzesień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Warsztaty w powiatowym Urzędzie Pracy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Rzeszowie i Łańcucie.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 uzgodnienia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Wyjście na Targi Edukacyjne.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Wyjścia grupowe na dni otwarte do szkół ponadpodstawowych.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 uzgodnienia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Współpraca z Poradnią Psychologiczno-Pedagogiczną w Rzeszowie i Łańcucie.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Udzielanie indywidualnych porad uczniom, rodzicom i wspieranie wychowawców w orientacji zawodowej uczniów.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Współpraca z Państwową Inspekcją Pracy.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Opieka indywidualna nad uczniami o specjal</w:t>
            </w:r>
            <w:r w:rsidR="006E243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nych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potrzebach edukacyjnych</w:t>
            </w:r>
            <w:r w:rsidR="001A292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9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Gromadzenie materiałów metodyczno-dydaktycznych.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54CD5" w:rsidTr="006E24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DD588A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Stała współpraca z wychowawcami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 xml:space="preserve">w zależności od potrzeb i pomoc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prowadzeniu zajęć wychowawczych.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6E2439">
        <w:trPr>
          <w:trHeight w:val="2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  <w:r w:rsidR="00DD588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Stała współpraca z psychologami szpitalnymi.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54CD5" w:rsidRDefault="00E54CD5" w:rsidP="001B2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4CD5" w:rsidRDefault="00E54CD5" w:rsidP="001B2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4CD5" w:rsidRDefault="00E54CD5" w:rsidP="001B2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4CD5" w:rsidRDefault="00E54CD5" w:rsidP="001B2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SZCZEGÓŁOWY OPIS DZIAŁAŃ NAUCZYCIELI W ZAKRESIE PREORIENTACJI ZAWODOWEJ, ORIENTACJI ZAWODOWEJ  I  DORADZTWA ZAWODOWEGO W ZESPOŁACH KLASOWYCH</w:t>
      </w:r>
    </w:p>
    <w:p w:rsidR="00E54CD5" w:rsidRDefault="00E54CD5" w:rsidP="001B2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 xml:space="preserve">KLASY:  0-III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en-US"/>
        </w:rPr>
        <w:t>(preorientacja i orientacja  zawodowa)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tbl>
      <w:tblPr>
        <w:tblW w:w="98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403"/>
        <w:gridCol w:w="4069"/>
        <w:gridCol w:w="1803"/>
        <w:gridCol w:w="1967"/>
      </w:tblGrid>
      <w:tr w:rsidR="00E54CD5" w:rsidTr="00E54CD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Tematyka działań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Metody i formy realizacji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Osoby odpowiedzialne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Termin realizacji działań</w:t>
            </w:r>
          </w:p>
        </w:tc>
      </w:tr>
      <w:tr w:rsidR="00E54CD5" w:rsidTr="00E54CD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Świat zawodów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i rynek pracy</w:t>
            </w:r>
            <w:r w:rsidR="001A29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  <w:t>Zajęcia tematyczne: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Zapoznanie z pracą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przedstawicieli różnych grup zawodowych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w oparciu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o teksty literatury dziecięcej.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2. Zabawy kreatywne,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dramowe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oparciu o tematyczne wiersze, piosenki, prezentacje multimedialne  związane z wybranymi zawodami</w:t>
            </w:r>
            <w:r w:rsidR="001A292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„Bank zawodów”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cykl spotkań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z przedstawicielami różnych grup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zawodowych: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 aptekarz, dziennikarz, piekarz, pisarka, stomatolog, bibliotekarka, podróżnik, fotograf , weterynarz, architekt, prawnik, strażak, dietetyk, policjant.</w:t>
            </w:r>
          </w:p>
          <w:p w:rsidR="00C63D51" w:rsidRPr="001B20A8" w:rsidRDefault="00A95A76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4. Realizacja tematyki związanej </w:t>
            </w:r>
            <w:r w:rsidR="001A292A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</w: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z pierwszą pomocą przedmedyczną (priorytet MEN).</w:t>
            </w:r>
            <w:r w:rsidR="00DD120E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Zawody medyczne : lekarz, ratownik medyczny, pielęgniarka.</w:t>
            </w:r>
          </w:p>
          <w:p w:rsidR="00A95A76" w:rsidRPr="001B20A8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  <w:r w:rsidR="00C63D51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</w:rPr>
              <w:t xml:space="preserve">Postępowanie w różnych sytuacjach zagrożenia życia i zdrowia </w:t>
            </w:r>
            <w:r w:rsidR="00DD120E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6D82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 edukacja zdrowotna i obronna. Film edukacyjny. </w:t>
            </w:r>
          </w:p>
          <w:p w:rsidR="00E54CD5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</w:t>
            </w:r>
            <w:r w:rsidR="00E54CD5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 Kącik zainteresowań zawodowych</w:t>
            </w:r>
            <w:r w:rsidR="00A95A76"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B20A8" w:rsidRDefault="001B20A8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wychowawcy klas, wychowawcy zajęć pozalekcyjnych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A95A76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Nauczyciel wychowawca,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doradzca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zawodowy.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rok szkolny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/202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wg osobnych ustaleń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A292A" w:rsidRDefault="001A292A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66D82" w:rsidRDefault="00566D82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E54CD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Poznanie siebie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Prezentacja własnych talentów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„Brawo ja!”.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„Moje mocne strony”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cykliczne 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prof-wych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Zainteresowania innych ludzi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„To co kocham”: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wycieczka do biblioteki szpitalnej,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spotkanie z autorką książek dla dzieci, mające na celu m.in. przybliżenie uczniom tajników pracy pisarza.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Umożliwienie uczniom prezentacji swoich pasji, zainteresowań i talentów, zachęcanie do udziału w konkursach, wystawach, uroczystościach szkolnych.</w:t>
            </w:r>
          </w:p>
          <w:p w:rsidR="001B20A8" w:rsidRDefault="001B20A8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wychowawcy klas, wychowawcy zajęć pozalekcyjnych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nauczyciel bibliotekarz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wychowawcy zajęć pozalekcyjnych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wg osobnych ustaleń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E54CD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Planowanie własnego rozwoju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Prowadzenie zajęć tematycznych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z wykorzystaniem metod aktywnych: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burza mózgów, drama, odgrywanie scenek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„Kim chciałbym zostać?”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Tablica zawodów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gazetka tematyczna: „Zawód moich rodziców</w:t>
            </w:r>
            <w:r w:rsidR="00DD12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”.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Open Sans" w:hAnsi="Open Sans" w:cs="Open Sans"/>
                <w:color w:val="1B1B1B"/>
                <w:shd w:val="clear" w:color="auto" w:fill="FFFFFF"/>
              </w:rPr>
              <w:t xml:space="preserve"> </w:t>
            </w:r>
            <w:r w:rsidRPr="00FB2C8F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Korzystanie z zasobów Zintegrowanej Platformy Edukacyjnej.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Bezpieczni w sieci – zajęcia warsztatowe na temat szans i zagrożeń wynikających z korzystania z Internetu.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wychowawcy klas, wychowawcy zajęć pozalekcyjnych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FB2C8F" w:rsidRDefault="00FB2C8F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wychowawcy klas, wychowawcy zajęć pozalekcyjnych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luty 202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FB2C8F" w:rsidRDefault="00FB2C8F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FB2C8F" w:rsidRDefault="00FB2C8F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5A76" w:rsidRDefault="00A95A76" w:rsidP="001B20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p w:rsidR="00E54CD5" w:rsidRDefault="00E54CD5" w:rsidP="001B20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 xml:space="preserve">KLASY:  IV- VI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  <w:t>( orientacja zawodowa)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58"/>
        <w:gridCol w:w="3998"/>
        <w:gridCol w:w="1842"/>
        <w:gridCol w:w="1843"/>
      </w:tblGrid>
      <w:tr w:rsidR="00E54CD5" w:rsidTr="00E54CD5">
        <w:trPr>
          <w:trHeight w:val="3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Tematyka działań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Metody i formy realizacji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Osoby odpowiedzialne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Termin realizacji</w:t>
            </w:r>
          </w:p>
        </w:tc>
      </w:tr>
      <w:tr w:rsidR="00E54CD5" w:rsidTr="00E54C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Poznawanie własnych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lastRenderedPageBreak/>
              <w:t>zasobów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 xml:space="preserve">1. Zajęcia warsztatowe dotyczące planowania własnej przyszłości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 xml:space="preserve">zgodnie ze swoimi zainteresowaniami i zdolnościami, testy kompetencji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i predyspozycji zawodowych, konsultacje indywidualne</w:t>
            </w:r>
            <w:r w:rsidR="00DD120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 xml:space="preserve">wychowawcy klas oraz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wychowawcy zajęć pozalekcyjnych</w:t>
            </w:r>
            <w:r w:rsidR="00DD120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doradca zawodowy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na bieżąco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B224E1">
        <w:trPr>
          <w:trHeight w:val="50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Świat zawodów </w:t>
            </w:r>
            <w:r w:rsidR="00DD12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i rynek pracy</w:t>
            </w:r>
            <w:r w:rsidR="00DD120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1. Wizyty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zawodoznawcze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zakładach pracy, poznawanie określonych grup zawodowych.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2.Gromadzenie i udostępnianie informacji o rynku pracy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regionie i kraju.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„Etyka zawodu”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-organizowanie spotkań z przedstawicielami różnych zawodów</w:t>
            </w:r>
            <w:r w:rsidR="00DD12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  <w:t xml:space="preserve"> Zajęcia tematyczne: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Zapoznanie dzieci i uczniów ze specyfiką pracy różnych grup zawodowych (w oparciu o teksty literackie, poprzez dyskusję, prezentacje multimedialne).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Ja w roli redaktora - tworzenie tekstów użytkowych.</w:t>
            </w:r>
          </w:p>
          <w:p w:rsidR="00E54CD5" w:rsidRDefault="00E54CD5" w:rsidP="001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Cechy charakterystyczne poszczególnych etapów kształcenia w Polsce i ich rolę w wyborze przyszłego zawodu.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Czynniki, które warto uwzględnić podejmując decyzję o wyborze zawodu.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Zdrowy styl życia jako przygotowanie do pełnienia ról zawodowych.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,,Reklama dźwignią handlu”- wiedza o kulturze.</w:t>
            </w:r>
          </w:p>
          <w:p w:rsidR="00A95A76" w:rsidRDefault="00A95A76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5. Realizacja tematyki związanej </w:t>
            </w:r>
            <w:r w:rsidR="00DD120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z pierwszą pomocą przedmedyczną (priorytet MEN).</w:t>
            </w:r>
          </w:p>
          <w:p w:rsidR="00A95A76" w:rsidRPr="001B20A8" w:rsidRDefault="00C63D5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6.</w:t>
            </w:r>
            <w:r w:rsid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</w:rPr>
              <w:t xml:space="preserve">Bezpieczne państwo </w:t>
            </w:r>
            <w:r w:rsidR="00CD398D" w:rsidRPr="001B2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</w:rPr>
              <w:t>i bezpiecz</w:t>
            </w:r>
            <w:r w:rsidR="001B20A8" w:rsidRPr="001B20A8">
              <w:rPr>
                <w:rFonts w:ascii="Times New Roman" w:hAnsi="Times New Roman" w:cs="Times New Roman"/>
                <w:sz w:val="24"/>
                <w:szCs w:val="24"/>
              </w:rPr>
              <w:t>eństwo międzynarodowe -  przedstawienie i omówienie zawodów</w:t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 szeroko pojętych służbach mundurowych takich jak: policja, </w:t>
            </w:r>
            <w:r w:rsidR="00B224E1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ABW</w:t>
            </w:r>
            <w:r w:rsidR="00566D82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Agencja Wywiadu, Straż Graniczna czy Wojsko Polskie) w administracji publicznej różnego szczebla (lokalnego, wojewódzkiego, państwowego)</w:t>
            </w:r>
            <w:r w:rsidR="00CD398D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praca z wykorzystaniem narzędzi </w:t>
            </w:r>
            <w:proofErr w:type="spellStart"/>
            <w:r w:rsidR="00CD398D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</w:t>
            </w:r>
            <w:r w:rsidR="00744DFB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proofErr w:type="spellEnd"/>
            <w:r w:rsidR="00CD398D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DD120E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ychowawcy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,</w:t>
            </w:r>
            <w:r w:rsidR="00E54CD5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nauczyciele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j. polskiego</w:t>
            </w:r>
            <w:r w:rsidR="00DD120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zajęć pozalekcyjnych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klas,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biblioteka szkolna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nauczyciele       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j. polskiego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zajęć pozalekcyjnych,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j. polskiego</w:t>
            </w:r>
            <w:r w:rsidR="00DD120E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klas,</w:t>
            </w: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1B20A8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nauczyciel wychowawca, dorad</w:t>
            </w:r>
            <w:r w:rsidR="00B224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 ustalenia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na bieżąco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B224E1" w:rsidRDefault="00B224E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D5" w:rsidTr="00E54C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Rynek edukacyjny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A8" w:rsidRDefault="00E54CD5" w:rsidP="001B20A8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Zachęcanie uczniów  do odwiedzania stron internetowych </w:t>
            </w:r>
            <w:r w:rsidR="00111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z galerią zawodów i innymi informacjami na temat planowania kariery zawodowej</w:t>
            </w:r>
            <w:r w:rsidRPr="00744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744DFB" w:rsidRPr="00744DF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4CD5" w:rsidRPr="001B20A8" w:rsidRDefault="001B20A8" w:rsidP="001B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2. </w:t>
            </w:r>
            <w:r w:rsidR="00744DFB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Bezpieczne poruszanie się w sieci oraz krytyczna analiza informacji dostępnych w Internecie.</w:t>
            </w:r>
          </w:p>
          <w:p w:rsidR="00744DFB" w:rsidRPr="00FB2C8F" w:rsidRDefault="001B20A8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44DFB" w:rsidRPr="00FB2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744DFB" w:rsidRPr="00FB2C8F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Korzystanie z zasobów Zintegrowanej Platformy Edukacyjnej.</w:t>
            </w:r>
          </w:p>
          <w:p w:rsidR="00E54CD5" w:rsidRDefault="001B20A8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54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Praca na platformie „Mapa Karier” </w:t>
            </w:r>
          </w:p>
          <w:p w:rsidR="001B20A8" w:rsidRDefault="001B20A8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  <w:t>wychowawcy klas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nauczyciele informatyki, 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rok szkolny </w:t>
            </w:r>
          </w:p>
          <w:p w:rsidR="00E54CD5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4CD5" w:rsidTr="00E54C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Planowanie własnego rozwoju 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i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podejmowanie decyzji edukacyjno-zawodowych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1. Motywowanie uczniów do udziału w konkursach przedmiotowych celem planowania dalszej ścieżki edukacyjnej.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5. Rozmowy doradcze dotyczące celów i planów edukacyjno – zawodowych, instytucji wspierających w wyborze ścieżki zawodowej.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klas</w:t>
            </w:r>
            <w:r w:rsidR="001117F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zajęć pozalekcyjnych,</w:t>
            </w: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doradca zawodowy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wychowawcy klas</w:t>
            </w:r>
          </w:p>
          <w:p w:rsidR="005B2434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rok szkolny</w:t>
            </w:r>
          </w:p>
          <w:p w:rsidR="005B2434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243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6E2439" w:rsidRDefault="006E2439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E54CD5" w:rsidRDefault="00E54CD5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  <w:t>KLASY VII-VIII ( doradztwo zawodowe)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  <w:t>Działania z zakresu doradztwa zawodowego w klasach VII-VIII będą realizowane wg. autorskiego programu doradztwa zawodowego  pt„ Zawodowy zawrót głowy”.</w:t>
      </w: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p w:rsidR="00E54CD5" w:rsidRDefault="00E54CD5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en-US"/>
        </w:rPr>
        <w:t>KLASY LO ( doradztwo zawodowe )</w:t>
      </w:r>
    </w:p>
    <w:p w:rsidR="007743A7" w:rsidRPr="007743A7" w:rsidRDefault="007743A7" w:rsidP="001B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58"/>
        <w:gridCol w:w="3400"/>
        <w:gridCol w:w="1983"/>
        <w:gridCol w:w="1700"/>
      </w:tblGrid>
      <w:tr w:rsidR="007743A7" w:rsidRPr="007743A7" w:rsidTr="00CE1050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7743A7" w:rsidRPr="007743A7" w:rsidTr="00CE1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Poznawanie własnych zasobów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Zajęcia warsztatowe dotyczące planowania własnej przyszłości zgodnie ze swoimi zainteresowaniami </w:t>
            </w:r>
            <w:r w:rsidR="001117F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i zdolnościami, testy kompetencji i predyspozycji zawodowych, konsultacje indywidualne.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7743A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„Moja przyszłość zawodowa”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lekcje realizowane w ramach godzin WOS-u.</w:t>
            </w: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Spotkania dotyczące oferty szkół ponadpodstawowych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i zasad rekrutacji.</w:t>
            </w:r>
          </w:p>
          <w:p w:rsidR="001B20A8" w:rsidRPr="007743A7" w:rsidRDefault="001B20A8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wychowawcy klas oraz wychowawcy zajęć pozalekcyjnych </w:t>
            </w: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ze współpracą z doradcą zawodowym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nauczyciele WOS-u, </w:t>
            </w:r>
          </w:p>
          <w:p w:rsidR="001117F1" w:rsidRDefault="001117F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17F1" w:rsidRDefault="001117F1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B2434" w:rsidRPr="007743A7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43A7" w:rsidRPr="007743A7" w:rsidTr="00CE1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 xml:space="preserve">Świat zawodów 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i rynek pracy</w:t>
            </w:r>
            <w:r w:rsidR="001117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1. Wizyty </w:t>
            </w:r>
            <w:proofErr w:type="spellStart"/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zawodoznawcze</w:t>
            </w:r>
            <w:proofErr w:type="spellEnd"/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zakładach pracy, poznawanie określonych grup zawodowych.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Informowanie o targach pracy: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 gromadzenie i udostępnianie informacji o rynku pracy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w regionie i kraju.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74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„Etyka zawodu”</w:t>
            </w:r>
            <w:r w:rsidRPr="0077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-organizowanie spotkań </w:t>
            </w:r>
            <w:r w:rsidRPr="007743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przedstawicielami różnych zawodów.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Organizowanie spotkań 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br/>
              <w:t>z przedstawicielami instytucji rynku pracy</w:t>
            </w:r>
            <w:r w:rsidRPr="00774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5.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en-US"/>
              </w:rPr>
              <w:t xml:space="preserve"> Zajęcia tematyczne: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wybór szkoły i zawodu - piszemy CV i list motywacyjny.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Edukacja i praca lekcja WOS.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Zapoznanie dzieci i uczniów ze specyfiką pracy różnych grup zawodowych (w oparciu o teksty literackie, poprzez dyskusję, prezentacje multimedialne).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Czynniki, które warto uwzględnić podejmując decyzję o wyborze zawodu.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• Zdrowy styl życia jako przygotowanie do pełnienia ról zawodowych.</w:t>
            </w:r>
          </w:p>
          <w:p w:rsidR="00A95A76" w:rsidRDefault="00A95A76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6. Realizacja tematyki związanej z pierwszą pomocą przedmedyczną (priorytet MEN).</w:t>
            </w:r>
          </w:p>
          <w:p w:rsidR="00CD398D" w:rsidRPr="001B20A8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7. Służby mundurowe- perspektywy zawodowe związane z szeroko rozumianą obronnością kraju- praca z wykorzystaniem narzędzi </w:t>
            </w:r>
            <w:proofErr w:type="spellStart"/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TiK</w:t>
            </w:r>
            <w:proofErr w:type="spellEnd"/>
            <w:r w:rsidRPr="001B20A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nauczyciele WOS-u,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j. polskiego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  <w:r w:rsidR="00E61B93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zajęć pozalekcyjnych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nauczyciele       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j. polskiego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nauczyciele WOS-u,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zajęć pozalekcyjnych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j. polskiego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doradca zawodowy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zajęć pozalekcyjnych,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Pr="007743A7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klas, doradca zawodowy.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do ustalenia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B2434" w:rsidRPr="007743A7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B2434" w:rsidRPr="007743A7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rok szkolny </w:t>
            </w:r>
          </w:p>
          <w:p w:rsidR="00CD398D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CD398D" w:rsidRPr="007743A7" w:rsidRDefault="00CD398D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43A7" w:rsidRPr="007743A7" w:rsidTr="00CE1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Rynek edukacyjny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Przedstawianie oferty edukacyjnej szkolnictwa wyższego: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 zasady rekrutacji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 kolportaż ulotek informacyjnych,</w:t>
            </w:r>
          </w:p>
          <w:p w:rsidR="00744DFB" w:rsidRPr="001B20A8" w:rsidRDefault="007743A7" w:rsidP="001B2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Zachęcanie uczniów  do odwiedzania stron internetowych z galerią zawodów i innymi informacjami </w:t>
            </w:r>
            <w:r w:rsidRPr="001B2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 temat planowania kariery zawodowej.</w:t>
            </w:r>
            <w:r w:rsidR="00744DFB" w:rsidRPr="001B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Bezpieczne poruszanie się w sieci oraz krytyczna analiza informacji dostępnych w Internecie.</w:t>
            </w:r>
          </w:p>
          <w:p w:rsidR="00FB2C8F" w:rsidRPr="00FB2C8F" w:rsidRDefault="00FB2C8F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B2C8F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3. Korzystanie z zasobów Zintegrowanej Platformy Edukacyjnej.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nauczyciele WOS-u,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doradca zawodowy 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wychowawcy zajęć pozalekcyjnych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nauczyciele informatyki,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II pół roku szkolnego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43A7" w:rsidRPr="007743A7" w:rsidTr="00CE1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Planowanie własnego rozwoju </w:t>
            </w:r>
            <w:r w:rsidR="00E61B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Pr="007743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 podejmowanie decyzji edukacyjno-zawodowyc</w:t>
            </w:r>
            <w:r w:rsidR="00E61B9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. Warsztaty z przedstawicielami Urzędu Pracy w Łańcucie i w Rzeszowie.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. Motywowanie uczniów do udziału w konkursach przedmiotowych celem planowania dalszej ścieżki edukacyjnej.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. Rozmowy doradcze dotyczące celów i planów edukacyjno – zawodowych, instytucji wspierających w wyborze ścieżki zawodowej.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zajęć pozalekcyjnych,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klas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wychowawcy zajęć pozalekcyjnych,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rok szkolny 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5B2434" w:rsidRPr="007743A7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II pół roku szkolnego</w:t>
            </w:r>
          </w:p>
          <w:p w:rsidR="005B2434" w:rsidRDefault="005B2434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2024/2025</w:t>
            </w:r>
          </w:p>
          <w:p w:rsid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43A7">
              <w:rPr>
                <w:rFonts w:ascii="Times New Roman" w:eastAsiaTheme="minorEastAsia" w:hAnsi="Times New Roman" w:cs="Times New Roman"/>
                <w:sz w:val="24"/>
                <w:szCs w:val="24"/>
              </w:rPr>
              <w:t>na bieżąco</w:t>
            </w: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743A7" w:rsidRPr="007743A7" w:rsidRDefault="007743A7" w:rsidP="001B20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424C1" w:rsidRDefault="00B424C1" w:rsidP="001B20A8">
      <w:pPr>
        <w:spacing w:after="0" w:line="240" w:lineRule="auto"/>
      </w:pPr>
    </w:p>
    <w:sectPr w:rsidR="00B424C1" w:rsidSect="00BD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33F3D"/>
    <w:multiLevelType w:val="hybridMultilevel"/>
    <w:tmpl w:val="FE884B18"/>
    <w:lvl w:ilvl="0" w:tplc="47DAFE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40D"/>
    <w:rsid w:val="001117F1"/>
    <w:rsid w:val="001A292A"/>
    <w:rsid w:val="001B20A8"/>
    <w:rsid w:val="00204158"/>
    <w:rsid w:val="002C5228"/>
    <w:rsid w:val="003678FE"/>
    <w:rsid w:val="00484993"/>
    <w:rsid w:val="00566D82"/>
    <w:rsid w:val="005B2434"/>
    <w:rsid w:val="006E2439"/>
    <w:rsid w:val="00744DFB"/>
    <w:rsid w:val="007743A7"/>
    <w:rsid w:val="00782743"/>
    <w:rsid w:val="007C246E"/>
    <w:rsid w:val="00872929"/>
    <w:rsid w:val="008B56AF"/>
    <w:rsid w:val="009B240D"/>
    <w:rsid w:val="00A95A76"/>
    <w:rsid w:val="00B224E1"/>
    <w:rsid w:val="00B424C1"/>
    <w:rsid w:val="00BD3CB4"/>
    <w:rsid w:val="00C20EB1"/>
    <w:rsid w:val="00C63D51"/>
    <w:rsid w:val="00CD398D"/>
    <w:rsid w:val="00DD120E"/>
    <w:rsid w:val="00DD588A"/>
    <w:rsid w:val="00E54CD5"/>
    <w:rsid w:val="00E61B93"/>
    <w:rsid w:val="00FB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4E1"/>
    <w:pPr>
      <w:spacing w:after="200" w:line="276" w:lineRule="auto"/>
    </w:pPr>
    <w:rPr>
      <w:rFonts w:ascii="Calibri" w:eastAsia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BTGP</dc:creator>
  <cp:keywords/>
  <dc:description/>
  <cp:lastModifiedBy>renat</cp:lastModifiedBy>
  <cp:revision>17</cp:revision>
  <dcterms:created xsi:type="dcterms:W3CDTF">2023-09-05T18:19:00Z</dcterms:created>
  <dcterms:modified xsi:type="dcterms:W3CDTF">2024-09-09T12:16:00Z</dcterms:modified>
</cp:coreProperties>
</file>